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A8" w:rsidRDefault="00C01CA8" w:rsidP="00C01CA8">
      <w:pPr>
        <w:jc w:val="center"/>
        <w:rPr>
          <w:b/>
          <w:sz w:val="52"/>
          <w:szCs w:val="52"/>
        </w:rPr>
      </w:pPr>
      <w:r w:rsidRPr="00C01CA8">
        <w:rPr>
          <w:b/>
          <w:sz w:val="52"/>
          <w:szCs w:val="52"/>
        </w:rPr>
        <w:t>Erbjudanden Fingerdockor</w:t>
      </w:r>
    </w:p>
    <w:p w:rsidR="00C01CA8" w:rsidRDefault="00C01CA8" w:rsidP="00C01CA8">
      <w:pPr>
        <w:jc w:val="center"/>
      </w:pPr>
      <w:r>
        <w:t>Rädda världen. En docka åt gången.</w:t>
      </w:r>
    </w:p>
    <w:p w:rsidR="00C01CA8" w:rsidRDefault="00C01CA8" w:rsidP="00C01CA8">
      <w:r>
        <w:rPr>
          <w:noProof/>
          <w:lang w:eastAsia="sv-SE"/>
        </w:rPr>
        <w:drawing>
          <wp:inline distT="0" distB="0" distL="0" distR="0">
            <wp:extent cx="1813096" cy="1240155"/>
            <wp:effectExtent l="0" t="0" r="0" b="0"/>
            <wp:docPr id="1" name="Picture 1" descr="http://cdn.shopify.com/s/files/1/0070/0852/products/Grisgrupp_3_1024x1024.JPG?v=1445908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070/0852/products/Grisgrupp_3_1024x1024.JPG?v=14459089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535" cy="1267815"/>
                    </a:xfrm>
                    <a:prstGeom prst="rect">
                      <a:avLst/>
                    </a:prstGeom>
                    <a:noFill/>
                    <a:ln>
                      <a:noFill/>
                    </a:ln>
                  </pic:spPr>
                </pic:pic>
              </a:graphicData>
            </a:graphic>
          </wp:inline>
        </w:drawing>
      </w:r>
      <w:r w:rsidR="005E0C53">
        <w:t xml:space="preserve">  </w:t>
      </w:r>
      <w:r>
        <w:rPr>
          <w:noProof/>
          <w:lang w:eastAsia="sv-SE"/>
        </w:rPr>
        <w:drawing>
          <wp:inline distT="0" distB="0" distL="0" distR="0">
            <wp:extent cx="1844040" cy="1230320"/>
            <wp:effectExtent l="0" t="0" r="3810" b="8255"/>
            <wp:docPr id="2" name="Picture 2" descr="http://cdn.shopify.com/s/files/1/0070/0852/products/Apa_1_1024x1024.JPG?v=1445909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hopify.com/s/files/1/0070/0852/products/Apa_1_1024x1024.JPG?v=14459091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937817" cy="1292887"/>
                    </a:xfrm>
                    <a:prstGeom prst="rect">
                      <a:avLst/>
                    </a:prstGeom>
                    <a:noFill/>
                    <a:ln>
                      <a:noFill/>
                    </a:ln>
                  </pic:spPr>
                </pic:pic>
              </a:graphicData>
            </a:graphic>
          </wp:inline>
        </w:drawing>
      </w:r>
      <w:r w:rsidR="005E0C53">
        <w:t xml:space="preserve">  </w:t>
      </w:r>
      <w:r w:rsidR="005E0C53">
        <w:rPr>
          <w:noProof/>
          <w:lang w:eastAsia="sv-SE"/>
        </w:rPr>
        <w:drawing>
          <wp:inline distT="0" distB="0" distL="0" distR="0">
            <wp:extent cx="1889520" cy="1239520"/>
            <wp:effectExtent l="0" t="0" r="0" b="0"/>
            <wp:docPr id="10" name="Picture 10" descr="http://cdn.shopify.com/s/files/1/0070/0852/products/bi_1024x1024.jpg?v=132206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shopify.com/s/files/1/0070/0852/products/bi_1024x1024.jpg?v=13220657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031" cy="1269375"/>
                    </a:xfrm>
                    <a:prstGeom prst="rect">
                      <a:avLst/>
                    </a:prstGeom>
                    <a:noFill/>
                    <a:ln>
                      <a:noFill/>
                    </a:ln>
                  </pic:spPr>
                </pic:pic>
              </a:graphicData>
            </a:graphic>
          </wp:inline>
        </w:drawing>
      </w:r>
    </w:p>
    <w:p w:rsidR="005E0C53" w:rsidRDefault="00C01CA8" w:rsidP="00C01CA8">
      <w:pPr>
        <w:rPr>
          <w:sz w:val="28"/>
          <w:szCs w:val="28"/>
        </w:rPr>
      </w:pPr>
      <w:r w:rsidRPr="00C01CA8">
        <w:rPr>
          <w:sz w:val="28"/>
          <w:szCs w:val="28"/>
        </w:rPr>
        <w:t xml:space="preserve">Vad trevligt att ni har hittat hit. Det gläder oss. Nu börjar resan. Jag heter Mattias Andersson och sedan en tid tillbaka driver jag Fingerdockor.se tillsammans med min kollega Rudy Chalco Bustinza. Det är fantastiskt roligt. </w:t>
      </w:r>
    </w:p>
    <w:p w:rsidR="005E0C53" w:rsidRDefault="00C01CA8" w:rsidP="00C01CA8">
      <w:pPr>
        <w:rPr>
          <w:sz w:val="28"/>
          <w:szCs w:val="28"/>
        </w:rPr>
      </w:pPr>
      <w:r w:rsidRPr="00C01CA8">
        <w:rPr>
          <w:sz w:val="28"/>
          <w:szCs w:val="28"/>
        </w:rPr>
        <w:t xml:space="preserve">Jag är norrlänning i Göteborgsexil medan Rudy tillhör Quechua folket i Peru. Vi har ett samarbete kvinnokollektiv AMARU i närheten av Titicacasjön. Dessa små fantastiska handdockor är stickade för hand och är sannerligen mästerliga konsthantverk. Det ger kvinnorna en möjlighet till bättre självförsörjning. Vi är väldigt stolta att vi får hjälpa till. </w:t>
      </w:r>
      <w:r w:rsidR="005E0C53">
        <w:rPr>
          <w:sz w:val="28"/>
          <w:szCs w:val="28"/>
        </w:rPr>
        <w:t>Traditionen och sticktekniken är daterad till dagarna före Columbus</w:t>
      </w:r>
    </w:p>
    <w:p w:rsidR="00C01CA8" w:rsidRDefault="00C01CA8" w:rsidP="00C01CA8">
      <w:pPr>
        <w:rPr>
          <w:sz w:val="28"/>
          <w:szCs w:val="28"/>
        </w:rPr>
      </w:pPr>
      <w:r w:rsidRPr="00C01CA8">
        <w:rPr>
          <w:sz w:val="28"/>
          <w:szCs w:val="28"/>
        </w:rPr>
        <w:t>För er finns det finns olika</w:t>
      </w:r>
      <w:r w:rsidR="005E0C53">
        <w:rPr>
          <w:sz w:val="28"/>
          <w:szCs w:val="28"/>
        </w:rPr>
        <w:t xml:space="preserve"> sätt att vara med på äventyret kring Fingerdockor. </w:t>
      </w:r>
      <w:r w:rsidRPr="00C01CA8">
        <w:rPr>
          <w:sz w:val="28"/>
          <w:szCs w:val="28"/>
        </w:rPr>
        <w:t xml:space="preserve">Dessa små textilskådspelare säljer mycket bra och är en produkt som personer begriper och skrattar åt. Sen är de pedagogiskt och till och med politiskt korrekt. Tänka sig. De kan användas för att sjunga sånger och berätta historier. Rekommenderat utpris är mellan 25:- / 35:-. Förutom att de fungerar mycket väl i butik är det också lämpliga vid insamling för välgörenhetsorganisationer och specifika intresseklubbar. </w:t>
      </w:r>
    </w:p>
    <w:p w:rsidR="005E0C53" w:rsidRDefault="005E0C53" w:rsidP="00C01CA8">
      <w:pPr>
        <w:rPr>
          <w:sz w:val="28"/>
          <w:szCs w:val="28"/>
        </w:rPr>
      </w:pPr>
      <w:r>
        <w:rPr>
          <w:sz w:val="28"/>
          <w:szCs w:val="28"/>
        </w:rPr>
        <w:t>_________________________________________________________________</w:t>
      </w:r>
    </w:p>
    <w:p w:rsidR="005E0C53" w:rsidRPr="005E0C53" w:rsidRDefault="005E0C53" w:rsidP="00C01CA8">
      <w:pPr>
        <w:rPr>
          <w:b/>
          <w:sz w:val="28"/>
          <w:szCs w:val="28"/>
        </w:rPr>
      </w:pPr>
      <w:r w:rsidRPr="005E0C53">
        <w:rPr>
          <w:b/>
          <w:sz w:val="28"/>
          <w:szCs w:val="28"/>
        </w:rPr>
        <w:t>Räkneexempel:</w:t>
      </w:r>
    </w:p>
    <w:p w:rsidR="005E0C53" w:rsidRDefault="005E0C53" w:rsidP="00C01CA8">
      <w:pPr>
        <w:rPr>
          <w:sz w:val="28"/>
          <w:szCs w:val="28"/>
        </w:rPr>
      </w:pPr>
      <w:r>
        <w:rPr>
          <w:sz w:val="28"/>
          <w:szCs w:val="28"/>
        </w:rPr>
        <w:t xml:space="preserve">Om ni har en butik och säljer 50 dockor per dag blir det en vinst på omkring 250 000:- per år. Det är inte kaffepengar i min värld. </w:t>
      </w:r>
    </w:p>
    <w:p w:rsidR="005E0C53" w:rsidRDefault="005E0C53" w:rsidP="00C01CA8">
      <w:pPr>
        <w:rPr>
          <w:sz w:val="28"/>
          <w:szCs w:val="28"/>
        </w:rPr>
      </w:pPr>
      <w:r w:rsidRPr="00C01CA8">
        <w:rPr>
          <w:sz w:val="28"/>
          <w:szCs w:val="28"/>
        </w:rPr>
        <w:t xml:space="preserve">Fingerdockor finns i många olika varianter och naturligtvis kan vi specialbeställda fantasidjur och logotyper. Allt är möjligt och går att fixa </w:t>
      </w:r>
      <w:r w:rsidRPr="00C01CA8">
        <w:rPr>
          <w:sz w:val="28"/>
          <w:szCs w:val="28"/>
        </w:rPr>
        <w:sym w:font="Symbol" w:char="F04A"/>
      </w:r>
      <w:r w:rsidRPr="00C01CA8">
        <w:rPr>
          <w:sz w:val="28"/>
          <w:szCs w:val="28"/>
        </w:rPr>
        <w:t>. Om dessa står vid kassan kommer de att flyga ur butikerna. Vi har god erfarenhet av butiker i vår närhet som lyckats bra med hjälp av fingerdockor</w:t>
      </w:r>
    </w:p>
    <w:p w:rsidR="005E0C53" w:rsidRPr="00C01CA8" w:rsidRDefault="005E0C53" w:rsidP="00C01CA8">
      <w:pPr>
        <w:rPr>
          <w:sz w:val="28"/>
          <w:szCs w:val="28"/>
        </w:rPr>
      </w:pPr>
      <w:r>
        <w:rPr>
          <w:sz w:val="28"/>
          <w:szCs w:val="28"/>
        </w:rPr>
        <w:t>_________________________________________________________________</w:t>
      </w:r>
    </w:p>
    <w:p w:rsidR="00C01CA8" w:rsidRDefault="00C01CA8" w:rsidP="00C01CA8">
      <w:pPr>
        <w:rPr>
          <w:sz w:val="28"/>
          <w:szCs w:val="28"/>
        </w:rPr>
      </w:pPr>
      <w:r w:rsidRPr="00C01CA8">
        <w:rPr>
          <w:sz w:val="28"/>
          <w:szCs w:val="28"/>
        </w:rPr>
        <w:lastRenderedPageBreak/>
        <w:t>Det är mycket god marginal och dessa härliga figurer tar inte någon plats att förvara. Inpris mellan 12.50:- / 14:- beroende på modell</w:t>
      </w:r>
      <w:r w:rsidR="005E0C53">
        <w:rPr>
          <w:sz w:val="28"/>
          <w:szCs w:val="28"/>
        </w:rPr>
        <w:t xml:space="preserve"> och kvantitet</w:t>
      </w:r>
      <w:r w:rsidRPr="00C01CA8">
        <w:rPr>
          <w:sz w:val="28"/>
          <w:szCs w:val="28"/>
        </w:rPr>
        <w:t xml:space="preserve">. Fraktfritt naturligtvis. Vi har mycket mer och bättre information via hemsidan </w:t>
      </w:r>
      <w:r w:rsidR="005E0C53">
        <w:rPr>
          <w:sz w:val="28"/>
          <w:szCs w:val="28"/>
        </w:rPr>
        <w:t>w</w:t>
      </w:r>
      <w:r w:rsidRPr="00C01CA8">
        <w:rPr>
          <w:sz w:val="28"/>
          <w:szCs w:val="28"/>
        </w:rPr>
        <w:t>ww.fingerdockor.se Vi vänder oss till en rad olika företag/organisationer och tror att ni skulle må bra av ett samarbete.</w:t>
      </w:r>
    </w:p>
    <w:p w:rsidR="00C01CA8" w:rsidRPr="00C01CA8" w:rsidRDefault="00C01CA8" w:rsidP="00C01CA8">
      <w:pPr>
        <w:pStyle w:val="NoSpacing"/>
        <w:numPr>
          <w:ilvl w:val="0"/>
          <w:numId w:val="3"/>
        </w:numPr>
        <w:rPr>
          <w:sz w:val="28"/>
          <w:szCs w:val="28"/>
        </w:rPr>
      </w:pPr>
      <w:r w:rsidRPr="00C01CA8">
        <w:rPr>
          <w:sz w:val="28"/>
          <w:szCs w:val="28"/>
        </w:rPr>
        <w:t>Välgörenhetsorganisationer</w:t>
      </w:r>
    </w:p>
    <w:p w:rsidR="00C01CA8" w:rsidRPr="00C01CA8" w:rsidRDefault="00C01CA8" w:rsidP="00C01CA8">
      <w:pPr>
        <w:pStyle w:val="NoSpacing"/>
        <w:numPr>
          <w:ilvl w:val="0"/>
          <w:numId w:val="3"/>
        </w:numPr>
        <w:rPr>
          <w:sz w:val="28"/>
          <w:szCs w:val="28"/>
        </w:rPr>
      </w:pPr>
      <w:r w:rsidRPr="00C01CA8">
        <w:rPr>
          <w:sz w:val="28"/>
          <w:szCs w:val="28"/>
        </w:rPr>
        <w:t xml:space="preserve">Skolklasser </w:t>
      </w:r>
    </w:p>
    <w:p w:rsidR="00C01CA8" w:rsidRPr="00C01CA8" w:rsidRDefault="00C01CA8" w:rsidP="00C01CA8">
      <w:pPr>
        <w:pStyle w:val="NoSpacing"/>
        <w:numPr>
          <w:ilvl w:val="0"/>
          <w:numId w:val="3"/>
        </w:numPr>
        <w:rPr>
          <w:sz w:val="28"/>
          <w:szCs w:val="28"/>
        </w:rPr>
      </w:pPr>
      <w:r w:rsidRPr="00C01CA8">
        <w:rPr>
          <w:sz w:val="28"/>
          <w:szCs w:val="28"/>
        </w:rPr>
        <w:t>Presentbutiker</w:t>
      </w:r>
    </w:p>
    <w:p w:rsidR="00C01CA8" w:rsidRPr="00C01CA8" w:rsidRDefault="00C01CA8" w:rsidP="00C01CA8">
      <w:pPr>
        <w:pStyle w:val="NoSpacing"/>
        <w:numPr>
          <w:ilvl w:val="0"/>
          <w:numId w:val="3"/>
        </w:numPr>
        <w:rPr>
          <w:sz w:val="28"/>
          <w:szCs w:val="28"/>
        </w:rPr>
      </w:pPr>
      <w:r w:rsidRPr="00C01CA8">
        <w:rPr>
          <w:sz w:val="28"/>
          <w:szCs w:val="28"/>
        </w:rPr>
        <w:t>Tandläkare</w:t>
      </w:r>
    </w:p>
    <w:p w:rsidR="00C01CA8" w:rsidRPr="00C01CA8" w:rsidRDefault="00C01CA8" w:rsidP="00C01CA8">
      <w:pPr>
        <w:pStyle w:val="NoSpacing"/>
        <w:numPr>
          <w:ilvl w:val="0"/>
          <w:numId w:val="3"/>
        </w:numPr>
        <w:rPr>
          <w:sz w:val="28"/>
          <w:szCs w:val="28"/>
        </w:rPr>
      </w:pPr>
      <w:r w:rsidRPr="00C01CA8">
        <w:rPr>
          <w:sz w:val="28"/>
          <w:szCs w:val="28"/>
        </w:rPr>
        <w:t>Marknadsplatser</w:t>
      </w:r>
    </w:p>
    <w:p w:rsidR="00C01CA8" w:rsidRPr="00C01CA8" w:rsidRDefault="00C01CA8" w:rsidP="00C01CA8">
      <w:pPr>
        <w:pStyle w:val="NoSpacing"/>
        <w:numPr>
          <w:ilvl w:val="0"/>
          <w:numId w:val="3"/>
        </w:numPr>
        <w:rPr>
          <w:sz w:val="28"/>
          <w:szCs w:val="28"/>
        </w:rPr>
      </w:pPr>
      <w:r w:rsidRPr="00C01CA8">
        <w:rPr>
          <w:sz w:val="28"/>
          <w:szCs w:val="28"/>
        </w:rPr>
        <w:t xml:space="preserve">Museum </w:t>
      </w:r>
    </w:p>
    <w:p w:rsidR="00C01CA8" w:rsidRPr="00C01CA8" w:rsidRDefault="00C01CA8" w:rsidP="00C01CA8">
      <w:pPr>
        <w:pStyle w:val="NoSpacing"/>
        <w:numPr>
          <w:ilvl w:val="0"/>
          <w:numId w:val="3"/>
        </w:numPr>
        <w:rPr>
          <w:sz w:val="28"/>
          <w:szCs w:val="28"/>
        </w:rPr>
      </w:pPr>
      <w:r w:rsidRPr="00C01CA8">
        <w:rPr>
          <w:sz w:val="28"/>
          <w:szCs w:val="28"/>
        </w:rPr>
        <w:t>Intresseföreningar</w:t>
      </w:r>
    </w:p>
    <w:p w:rsidR="00C01CA8" w:rsidRPr="00C01CA8" w:rsidRDefault="00C01CA8" w:rsidP="00C01CA8">
      <w:pPr>
        <w:pStyle w:val="NoSpacing"/>
        <w:numPr>
          <w:ilvl w:val="0"/>
          <w:numId w:val="3"/>
        </w:numPr>
        <w:rPr>
          <w:sz w:val="28"/>
          <w:szCs w:val="28"/>
        </w:rPr>
      </w:pPr>
      <w:r w:rsidRPr="00C01CA8">
        <w:rPr>
          <w:sz w:val="28"/>
          <w:szCs w:val="28"/>
        </w:rPr>
        <w:t>Barnsjukhus</w:t>
      </w:r>
    </w:p>
    <w:p w:rsidR="00C01CA8" w:rsidRPr="00C01CA8" w:rsidRDefault="00C01CA8" w:rsidP="00C01CA8">
      <w:pPr>
        <w:pStyle w:val="NoSpacing"/>
        <w:numPr>
          <w:ilvl w:val="0"/>
          <w:numId w:val="3"/>
        </w:numPr>
        <w:rPr>
          <w:sz w:val="28"/>
          <w:szCs w:val="28"/>
        </w:rPr>
      </w:pPr>
      <w:r w:rsidRPr="00C01CA8">
        <w:rPr>
          <w:sz w:val="28"/>
          <w:szCs w:val="28"/>
        </w:rPr>
        <w:t xml:space="preserve">Förskolor </w:t>
      </w:r>
    </w:p>
    <w:p w:rsidR="00C01CA8" w:rsidRPr="00C01CA8" w:rsidRDefault="00C01CA8" w:rsidP="00C01CA8">
      <w:pPr>
        <w:pStyle w:val="NoSpacing"/>
        <w:numPr>
          <w:ilvl w:val="0"/>
          <w:numId w:val="3"/>
        </w:numPr>
        <w:rPr>
          <w:sz w:val="28"/>
          <w:szCs w:val="28"/>
        </w:rPr>
      </w:pPr>
      <w:r w:rsidRPr="00C01CA8">
        <w:rPr>
          <w:sz w:val="28"/>
          <w:szCs w:val="28"/>
        </w:rPr>
        <w:t>Frisörkedjor</w:t>
      </w:r>
    </w:p>
    <w:p w:rsidR="00C01CA8" w:rsidRPr="00C01CA8" w:rsidRDefault="00C01CA8" w:rsidP="00C01CA8">
      <w:pPr>
        <w:pStyle w:val="NoSpacing"/>
        <w:numPr>
          <w:ilvl w:val="0"/>
          <w:numId w:val="3"/>
        </w:numPr>
        <w:rPr>
          <w:sz w:val="28"/>
          <w:szCs w:val="28"/>
        </w:rPr>
      </w:pPr>
      <w:r w:rsidRPr="00C01CA8">
        <w:rPr>
          <w:sz w:val="28"/>
          <w:szCs w:val="28"/>
        </w:rPr>
        <w:t>Bokklubbar</w:t>
      </w:r>
    </w:p>
    <w:p w:rsidR="00C01CA8" w:rsidRPr="00C01CA8" w:rsidRDefault="00C01CA8" w:rsidP="00C01CA8">
      <w:pPr>
        <w:pStyle w:val="NoSpacing"/>
        <w:numPr>
          <w:ilvl w:val="0"/>
          <w:numId w:val="3"/>
        </w:numPr>
        <w:rPr>
          <w:sz w:val="28"/>
          <w:szCs w:val="28"/>
        </w:rPr>
      </w:pPr>
      <w:r w:rsidRPr="00C01CA8">
        <w:rPr>
          <w:sz w:val="28"/>
          <w:szCs w:val="28"/>
        </w:rPr>
        <w:t>Hantverksbutiker</w:t>
      </w:r>
    </w:p>
    <w:p w:rsidR="00C01CA8" w:rsidRPr="00C01CA8" w:rsidRDefault="00C01CA8" w:rsidP="00C01CA8">
      <w:pPr>
        <w:pStyle w:val="NoSpacing"/>
        <w:numPr>
          <w:ilvl w:val="0"/>
          <w:numId w:val="3"/>
        </w:numPr>
        <w:rPr>
          <w:sz w:val="28"/>
          <w:szCs w:val="28"/>
        </w:rPr>
      </w:pPr>
      <w:r w:rsidRPr="00C01CA8">
        <w:rPr>
          <w:sz w:val="28"/>
          <w:szCs w:val="28"/>
        </w:rPr>
        <w:t>Och många fler som vill vara med på resan</w:t>
      </w:r>
    </w:p>
    <w:p w:rsidR="00C01CA8" w:rsidRPr="00C01CA8" w:rsidRDefault="00C01CA8" w:rsidP="00C01CA8">
      <w:pPr>
        <w:ind w:left="48"/>
        <w:rPr>
          <w:sz w:val="28"/>
          <w:szCs w:val="28"/>
        </w:rPr>
      </w:pPr>
    </w:p>
    <w:p w:rsidR="0003001C" w:rsidRPr="00C01CA8" w:rsidRDefault="00A441E5" w:rsidP="00C01CA8">
      <w:pPr>
        <w:rPr>
          <w:sz w:val="28"/>
          <w:szCs w:val="28"/>
        </w:rPr>
      </w:pPr>
      <w:r>
        <w:rPr>
          <w:sz w:val="28"/>
          <w:szCs w:val="28"/>
        </w:rPr>
        <w:t xml:space="preserve">Nu tycker jag ni ska ta en kopp </w:t>
      </w:r>
      <w:r w:rsidR="00C01CA8" w:rsidRPr="00C01CA8">
        <w:rPr>
          <w:sz w:val="28"/>
          <w:szCs w:val="28"/>
        </w:rPr>
        <w:t>kaffe och fundera. Sen är det har funderats färdigt är det bara att maila eller ringa så ser vi till att komma överens om något som blir bra för alla</w:t>
      </w:r>
    </w:p>
    <w:p w:rsidR="005E0C53" w:rsidRPr="00A441E5" w:rsidRDefault="005E0C53" w:rsidP="00A441E5">
      <w:pPr>
        <w:pStyle w:val="NoSpacing"/>
        <w:rPr>
          <w:sz w:val="28"/>
          <w:szCs w:val="28"/>
        </w:rPr>
      </w:pPr>
      <w:r w:rsidRPr="00A441E5">
        <w:rPr>
          <w:sz w:val="28"/>
          <w:szCs w:val="28"/>
        </w:rPr>
        <w:t>Tack på förhand</w:t>
      </w:r>
    </w:p>
    <w:p w:rsidR="005E0C53" w:rsidRPr="00A441E5" w:rsidRDefault="00C01CA8" w:rsidP="00A441E5">
      <w:pPr>
        <w:pStyle w:val="NoSpacing"/>
        <w:rPr>
          <w:sz w:val="28"/>
          <w:szCs w:val="28"/>
        </w:rPr>
      </w:pPr>
      <w:r w:rsidRPr="00A441E5">
        <w:rPr>
          <w:sz w:val="28"/>
          <w:szCs w:val="28"/>
        </w:rPr>
        <w:t xml:space="preserve">Mattias Andersson </w:t>
      </w:r>
    </w:p>
    <w:p w:rsidR="00A441E5" w:rsidRDefault="00A441E5" w:rsidP="00A441E5">
      <w:pPr>
        <w:pStyle w:val="NoSpacing"/>
        <w:rPr>
          <w:sz w:val="28"/>
          <w:szCs w:val="28"/>
        </w:rPr>
      </w:pPr>
      <w:r w:rsidRPr="00A441E5">
        <w:rPr>
          <w:sz w:val="28"/>
          <w:szCs w:val="28"/>
        </w:rPr>
        <w:t>mattias@fingerdockor.se</w:t>
      </w:r>
    </w:p>
    <w:p w:rsidR="00A441E5" w:rsidRDefault="00C01CA8" w:rsidP="00A441E5">
      <w:pPr>
        <w:pStyle w:val="NoSpacing"/>
        <w:rPr>
          <w:sz w:val="28"/>
          <w:szCs w:val="28"/>
        </w:rPr>
      </w:pPr>
      <w:r w:rsidRPr="00A441E5">
        <w:rPr>
          <w:sz w:val="28"/>
          <w:szCs w:val="28"/>
        </w:rPr>
        <w:t xml:space="preserve">www.fingerdockor.se </w:t>
      </w:r>
    </w:p>
    <w:p w:rsidR="00C01CA8" w:rsidRDefault="00A441E5" w:rsidP="00A441E5">
      <w:pPr>
        <w:pStyle w:val="NoSpacing"/>
        <w:rPr>
          <w:sz w:val="28"/>
          <w:szCs w:val="28"/>
        </w:rPr>
      </w:pPr>
      <w:r>
        <w:rPr>
          <w:sz w:val="28"/>
          <w:szCs w:val="28"/>
        </w:rPr>
        <w:t>0</w:t>
      </w:r>
      <w:bookmarkStart w:id="0" w:name="_GoBack"/>
      <w:bookmarkEnd w:id="0"/>
      <w:r w:rsidR="005E0C53" w:rsidRPr="00A441E5">
        <w:rPr>
          <w:sz w:val="28"/>
          <w:szCs w:val="28"/>
        </w:rPr>
        <w:t>7</w:t>
      </w:r>
      <w:r w:rsidR="00C01CA8" w:rsidRPr="00A441E5">
        <w:rPr>
          <w:sz w:val="28"/>
          <w:szCs w:val="28"/>
        </w:rPr>
        <w:t>0 2848539</w:t>
      </w:r>
    </w:p>
    <w:p w:rsidR="00A441E5" w:rsidRPr="00A441E5" w:rsidRDefault="00A441E5" w:rsidP="00A441E5">
      <w:pPr>
        <w:pStyle w:val="NoSpacing"/>
        <w:rPr>
          <w:sz w:val="28"/>
          <w:szCs w:val="28"/>
        </w:rPr>
      </w:pPr>
    </w:p>
    <w:p w:rsidR="00C01CA8" w:rsidRDefault="00C01CA8" w:rsidP="00C01CA8">
      <w:pPr>
        <w:rPr>
          <w:sz w:val="28"/>
          <w:szCs w:val="28"/>
        </w:rPr>
      </w:pPr>
      <w:r>
        <w:rPr>
          <w:noProof/>
          <w:lang w:eastAsia="sv-SE"/>
        </w:rPr>
        <w:drawing>
          <wp:inline distT="0" distB="0" distL="0" distR="0">
            <wp:extent cx="1798320" cy="1199817"/>
            <wp:effectExtent l="0" t="0" r="0" b="635"/>
            <wp:docPr id="5" name="Picture 5" descr="http://cdn.shopify.com/s/files/1/0070/0852/products/Krokodil_4_1024x1024.JPG?v=144596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shopify.com/s/files/1/0070/0852/products/Krokodil_4_1024x1024.JPG?v=14459608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176" cy="1207727"/>
                    </a:xfrm>
                    <a:prstGeom prst="rect">
                      <a:avLst/>
                    </a:prstGeom>
                    <a:noFill/>
                    <a:ln>
                      <a:noFill/>
                    </a:ln>
                  </pic:spPr>
                </pic:pic>
              </a:graphicData>
            </a:graphic>
          </wp:inline>
        </w:drawing>
      </w:r>
      <w:r w:rsidR="005E0C53">
        <w:rPr>
          <w:sz w:val="28"/>
          <w:szCs w:val="28"/>
        </w:rPr>
        <w:t xml:space="preserve"> </w:t>
      </w:r>
      <w:r>
        <w:rPr>
          <w:noProof/>
          <w:lang w:eastAsia="sv-SE"/>
        </w:rPr>
        <w:drawing>
          <wp:inline distT="0" distB="0" distL="0" distR="0">
            <wp:extent cx="1813097" cy="1209675"/>
            <wp:effectExtent l="0" t="0" r="0" b="0"/>
            <wp:docPr id="7" name="Picture 7" descr="http://cdn.shopify.com/s/files/1/0070/0852/products/Lejon_3_1024x1024.JPG?v=144596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hopify.com/s/files/1/0070/0852/products/Lejon_3_1024x1024.JPG?v=14459606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207" cy="1223759"/>
                    </a:xfrm>
                    <a:prstGeom prst="rect">
                      <a:avLst/>
                    </a:prstGeom>
                    <a:noFill/>
                    <a:ln>
                      <a:noFill/>
                    </a:ln>
                  </pic:spPr>
                </pic:pic>
              </a:graphicData>
            </a:graphic>
          </wp:inline>
        </w:drawing>
      </w:r>
      <w:r w:rsidR="005E0C53">
        <w:rPr>
          <w:sz w:val="28"/>
          <w:szCs w:val="28"/>
        </w:rPr>
        <w:t xml:space="preserve"> </w:t>
      </w:r>
      <w:r>
        <w:rPr>
          <w:noProof/>
          <w:lang w:eastAsia="sv-SE"/>
        </w:rPr>
        <w:drawing>
          <wp:inline distT="0" distB="0" distL="0" distR="0">
            <wp:extent cx="1836420" cy="1219497"/>
            <wp:effectExtent l="0" t="0" r="0" b="0"/>
            <wp:docPr id="8" name="Picture 8" descr="http://cdn.shopify.com/s/files/1/0070/0852/products/elefant_1024x1024.jpg?v=130097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shopify.com/s/files/1/0070/0852/products/elefant_1024x1024.jpg?v=13009743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4492" cy="1238139"/>
                    </a:xfrm>
                    <a:prstGeom prst="rect">
                      <a:avLst/>
                    </a:prstGeom>
                    <a:noFill/>
                    <a:ln>
                      <a:noFill/>
                    </a:ln>
                  </pic:spPr>
                </pic:pic>
              </a:graphicData>
            </a:graphic>
          </wp:inline>
        </w:drawing>
      </w:r>
    </w:p>
    <w:sectPr w:rsidR="00C01CA8" w:rsidSect="00A441E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C64F3"/>
    <w:multiLevelType w:val="hybridMultilevel"/>
    <w:tmpl w:val="9E3838B4"/>
    <w:lvl w:ilvl="0" w:tplc="743A6100">
      <w:numFmt w:val="bullet"/>
      <w:lvlText w:val=""/>
      <w:lvlJc w:val="left"/>
      <w:pPr>
        <w:ind w:left="408" w:hanging="360"/>
      </w:pPr>
      <w:rPr>
        <w:rFonts w:ascii="Symbol" w:eastAsiaTheme="minorHAnsi" w:hAnsi="Symbol" w:cstheme="minorBidi"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 w15:restartNumberingAfterBreak="0">
    <w:nsid w:val="69C43F03"/>
    <w:multiLevelType w:val="hybridMultilevel"/>
    <w:tmpl w:val="32CE6230"/>
    <w:lvl w:ilvl="0" w:tplc="743A6100">
      <w:numFmt w:val="bullet"/>
      <w:lvlText w:val=""/>
      <w:lvlJc w:val="left"/>
      <w:pPr>
        <w:ind w:left="408"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AC324F"/>
    <w:multiLevelType w:val="hybridMultilevel"/>
    <w:tmpl w:val="996893B2"/>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8"/>
    <w:rsid w:val="005E0C53"/>
    <w:rsid w:val="007A5A35"/>
    <w:rsid w:val="00A441E5"/>
    <w:rsid w:val="00C01CA8"/>
    <w:rsid w:val="00FF6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A240"/>
  <w15:chartTrackingRefBased/>
  <w15:docId w15:val="{1F8151B7-6FC4-491F-8BAD-363FF655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A8"/>
    <w:pPr>
      <w:ind w:left="720"/>
      <w:contextualSpacing/>
    </w:pPr>
  </w:style>
  <w:style w:type="paragraph" w:styleId="NoSpacing">
    <w:name w:val="No Spacing"/>
    <w:uiPriority w:val="1"/>
    <w:qFormat/>
    <w:rsid w:val="00C01CA8"/>
    <w:pPr>
      <w:spacing w:after="0" w:line="240" w:lineRule="auto"/>
    </w:pPr>
  </w:style>
  <w:style w:type="character" w:styleId="Hyperlink">
    <w:name w:val="Hyperlink"/>
    <w:basedOn w:val="DefaultParagraphFont"/>
    <w:uiPriority w:val="99"/>
    <w:unhideWhenUsed/>
    <w:rsid w:val="00A44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Andersson</dc:creator>
  <cp:keywords/>
  <dc:description/>
  <cp:lastModifiedBy>Mattias Andersson</cp:lastModifiedBy>
  <cp:revision>1</cp:revision>
  <dcterms:created xsi:type="dcterms:W3CDTF">2016-12-10T16:00:00Z</dcterms:created>
  <dcterms:modified xsi:type="dcterms:W3CDTF">2016-12-10T16:22:00Z</dcterms:modified>
</cp:coreProperties>
</file>